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1F0D" w14:textId="77777777" w:rsidR="00783BCA" w:rsidRPr="00783BCA" w:rsidRDefault="0042388C" w:rsidP="0042388C">
      <w:pPr>
        <w:jc w:val="center"/>
        <w:rPr>
          <w:b/>
          <w:sz w:val="32"/>
          <w:szCs w:val="32"/>
        </w:rPr>
      </w:pPr>
      <w:bookmarkStart w:id="0" w:name="_GoBack"/>
      <w:r w:rsidRPr="00783BCA">
        <w:rPr>
          <w:b/>
          <w:sz w:val="32"/>
          <w:szCs w:val="32"/>
        </w:rPr>
        <w:t>ANEXO</w:t>
      </w:r>
    </w:p>
    <w:p w14:paraId="7C7E0A63" w14:textId="77777777" w:rsidR="0042388C" w:rsidRPr="00783BCA" w:rsidRDefault="0042388C" w:rsidP="00783BCA">
      <w:pPr>
        <w:jc w:val="center"/>
        <w:rPr>
          <w:b/>
          <w:sz w:val="32"/>
          <w:szCs w:val="32"/>
        </w:rPr>
      </w:pPr>
      <w:r w:rsidRPr="00783BCA">
        <w:rPr>
          <w:b/>
          <w:sz w:val="32"/>
          <w:szCs w:val="32"/>
        </w:rPr>
        <w:t xml:space="preserve"> Declaración Jurada – Artículo 46 del TOCAF</w:t>
      </w:r>
    </w:p>
    <w:bookmarkEnd w:id="0"/>
    <w:p w14:paraId="0A6181E9" w14:textId="77777777" w:rsidR="0042388C" w:rsidRDefault="0042388C"/>
    <w:p w14:paraId="59C18A8E" w14:textId="77777777" w:rsidR="0042388C" w:rsidRDefault="0042388C"/>
    <w:p w14:paraId="70ED4B4A" w14:textId="77777777" w:rsidR="00783BCA" w:rsidRDefault="0042388C" w:rsidP="00783BCA">
      <w:pPr>
        <w:jc w:val="both"/>
        <w:rPr>
          <w:sz w:val="28"/>
          <w:szCs w:val="28"/>
        </w:rPr>
      </w:pPr>
      <w:r w:rsidRPr="00783BCA">
        <w:rPr>
          <w:sz w:val="28"/>
          <w:szCs w:val="28"/>
        </w:rPr>
        <w:t xml:space="preserve">En relación a la </w:t>
      </w:r>
      <w:r w:rsidR="00783BCA" w:rsidRPr="00783BCA">
        <w:rPr>
          <w:sz w:val="28"/>
          <w:szCs w:val="28"/>
        </w:rPr>
        <w:t>Licitación N</w:t>
      </w:r>
      <w:r w:rsidRPr="00783BCA">
        <w:rPr>
          <w:sz w:val="28"/>
          <w:szCs w:val="28"/>
        </w:rPr>
        <w:t>°........................, quien suscribe...................................... en su calidad de (titular/socio/ apoderado/director/asesor o dependiente) ................................., en nombre y representación de la persona jurídica...................., declaro bajo juramento que la citada Empresa no está comprendida en las causales que le impidan contratar con el Estado, de acuerdo a lo establecido en el artículo 46 del TOCAF</w:t>
      </w:r>
      <w:r w:rsidR="00521A4D">
        <w:rPr>
          <w:sz w:val="28"/>
          <w:szCs w:val="28"/>
        </w:rPr>
        <w:t xml:space="preserve"> </w:t>
      </w:r>
      <w:r w:rsidR="008C765F">
        <w:rPr>
          <w:sz w:val="28"/>
          <w:szCs w:val="28"/>
        </w:rPr>
        <w:t>(*)</w:t>
      </w:r>
      <w:r w:rsidRPr="00783BCA">
        <w:rPr>
          <w:sz w:val="28"/>
          <w:szCs w:val="28"/>
        </w:rPr>
        <w:t xml:space="preserve">, quedando sujeto el/la firmante a las responsabilidades legales en caso de falsedad (artículo 239 del Código Penal). </w:t>
      </w:r>
    </w:p>
    <w:p w14:paraId="5A6E50B0" w14:textId="77777777" w:rsidR="00783BCA" w:rsidRDefault="00783BCA" w:rsidP="00783BCA">
      <w:pPr>
        <w:jc w:val="both"/>
        <w:rPr>
          <w:sz w:val="28"/>
          <w:szCs w:val="28"/>
        </w:rPr>
      </w:pPr>
    </w:p>
    <w:p w14:paraId="551A650D" w14:textId="77777777" w:rsidR="008C765F" w:rsidRDefault="008C765F" w:rsidP="00783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(*) Salvo las establecidas en los numerales 2 y 3 por tratarse de un procedimiento de Venta. </w:t>
      </w:r>
    </w:p>
    <w:p w14:paraId="70A379E3" w14:textId="77777777" w:rsidR="00783BCA" w:rsidRDefault="00783BCA" w:rsidP="00783BCA">
      <w:pPr>
        <w:jc w:val="both"/>
        <w:rPr>
          <w:sz w:val="28"/>
          <w:szCs w:val="28"/>
        </w:rPr>
      </w:pPr>
    </w:p>
    <w:p w14:paraId="4A87F552" w14:textId="77777777" w:rsidR="00783BCA" w:rsidRDefault="0042388C" w:rsidP="00783BCA">
      <w:pPr>
        <w:jc w:val="both"/>
        <w:rPr>
          <w:sz w:val="28"/>
          <w:szCs w:val="28"/>
        </w:rPr>
      </w:pPr>
      <w:r w:rsidRPr="00783BCA">
        <w:rPr>
          <w:sz w:val="28"/>
          <w:szCs w:val="28"/>
        </w:rPr>
        <w:t>Firma: .........................................................</w:t>
      </w:r>
      <w:r w:rsidR="00783BCA">
        <w:rPr>
          <w:sz w:val="28"/>
          <w:szCs w:val="28"/>
        </w:rPr>
        <w:t>..</w:t>
      </w:r>
      <w:r w:rsidRPr="00783BCA">
        <w:rPr>
          <w:sz w:val="28"/>
          <w:szCs w:val="28"/>
        </w:rPr>
        <w:t xml:space="preserve">... </w:t>
      </w:r>
    </w:p>
    <w:p w14:paraId="5CDB2E5E" w14:textId="77777777" w:rsidR="00783BCA" w:rsidRDefault="00783BCA" w:rsidP="00783BCA">
      <w:pPr>
        <w:jc w:val="both"/>
        <w:rPr>
          <w:sz w:val="28"/>
          <w:szCs w:val="28"/>
        </w:rPr>
      </w:pPr>
    </w:p>
    <w:p w14:paraId="5F8EB559" w14:textId="77777777" w:rsidR="00783BCA" w:rsidRDefault="0042388C" w:rsidP="00783BCA">
      <w:pPr>
        <w:jc w:val="both"/>
        <w:rPr>
          <w:sz w:val="28"/>
          <w:szCs w:val="28"/>
        </w:rPr>
      </w:pPr>
      <w:r w:rsidRPr="00783BCA">
        <w:rPr>
          <w:sz w:val="28"/>
          <w:szCs w:val="28"/>
        </w:rPr>
        <w:t xml:space="preserve">Documento de </w:t>
      </w:r>
      <w:r w:rsidR="00783BCA" w:rsidRPr="00783BCA">
        <w:rPr>
          <w:sz w:val="28"/>
          <w:szCs w:val="28"/>
        </w:rPr>
        <w:t>identidad: ...........................</w:t>
      </w:r>
      <w:r w:rsidR="00783BCA">
        <w:rPr>
          <w:sz w:val="28"/>
          <w:szCs w:val="28"/>
        </w:rPr>
        <w:t>.</w:t>
      </w:r>
      <w:r w:rsidR="00783BCA" w:rsidRPr="00783BCA">
        <w:rPr>
          <w:sz w:val="28"/>
          <w:szCs w:val="28"/>
        </w:rPr>
        <w:t>....</w:t>
      </w:r>
      <w:r w:rsidRPr="00783BCA">
        <w:rPr>
          <w:sz w:val="28"/>
          <w:szCs w:val="28"/>
        </w:rPr>
        <w:t xml:space="preserve"> </w:t>
      </w:r>
    </w:p>
    <w:p w14:paraId="00CFF213" w14:textId="77777777" w:rsidR="00783BCA" w:rsidRDefault="00783BCA" w:rsidP="00783BCA">
      <w:pPr>
        <w:jc w:val="both"/>
        <w:rPr>
          <w:sz w:val="28"/>
          <w:szCs w:val="28"/>
        </w:rPr>
      </w:pPr>
    </w:p>
    <w:p w14:paraId="4486751B" w14:textId="77777777" w:rsidR="00783BCA" w:rsidRDefault="0042388C" w:rsidP="00783BCA">
      <w:pPr>
        <w:jc w:val="both"/>
        <w:rPr>
          <w:sz w:val="28"/>
          <w:szCs w:val="28"/>
        </w:rPr>
      </w:pPr>
      <w:r w:rsidRPr="00783BCA">
        <w:rPr>
          <w:sz w:val="28"/>
          <w:szCs w:val="28"/>
        </w:rPr>
        <w:t>Fecha: .....................................................</w:t>
      </w:r>
      <w:r w:rsidR="00783BCA">
        <w:rPr>
          <w:sz w:val="28"/>
          <w:szCs w:val="28"/>
        </w:rPr>
        <w:t>.....</w:t>
      </w:r>
      <w:r w:rsidRPr="00783BCA">
        <w:rPr>
          <w:sz w:val="28"/>
          <w:szCs w:val="28"/>
        </w:rPr>
        <w:t xml:space="preserve">..... </w:t>
      </w:r>
    </w:p>
    <w:p w14:paraId="75475B1B" w14:textId="77777777" w:rsidR="00783BCA" w:rsidRDefault="00783BCA" w:rsidP="00783BCA">
      <w:pPr>
        <w:jc w:val="both"/>
        <w:rPr>
          <w:sz w:val="28"/>
          <w:szCs w:val="28"/>
        </w:rPr>
      </w:pPr>
    </w:p>
    <w:p w14:paraId="4D7F1F5B" w14:textId="77777777" w:rsidR="00783BCA" w:rsidRDefault="00783BCA" w:rsidP="00783BCA">
      <w:pPr>
        <w:jc w:val="both"/>
        <w:rPr>
          <w:sz w:val="28"/>
          <w:szCs w:val="28"/>
        </w:rPr>
      </w:pPr>
    </w:p>
    <w:p w14:paraId="20E2CC57" w14:textId="77777777" w:rsidR="00783BCA" w:rsidRDefault="00783BCA" w:rsidP="00783BCA">
      <w:pPr>
        <w:jc w:val="both"/>
        <w:rPr>
          <w:sz w:val="28"/>
          <w:szCs w:val="28"/>
        </w:rPr>
      </w:pPr>
    </w:p>
    <w:p w14:paraId="37C5D6C2" w14:textId="77777777" w:rsidR="00874091" w:rsidRDefault="0042388C" w:rsidP="00783BCA">
      <w:pPr>
        <w:jc w:val="both"/>
        <w:rPr>
          <w:sz w:val="28"/>
          <w:szCs w:val="28"/>
        </w:rPr>
      </w:pPr>
      <w:r w:rsidRPr="00783BCA">
        <w:rPr>
          <w:sz w:val="28"/>
          <w:szCs w:val="28"/>
        </w:rPr>
        <w:t xml:space="preserve">Artículo 239 del Código Penal: “El que, con motivo de otorgamiento o formalización de un documento público, ante un funcionario público, </w:t>
      </w:r>
      <w:r w:rsidRPr="00783BCA">
        <w:rPr>
          <w:sz w:val="28"/>
          <w:szCs w:val="28"/>
        </w:rPr>
        <w:lastRenderedPageBreak/>
        <w:t>prestare una declaración falsa sobre su identidad o estado o cualquier otra circunstancia de hecho, será castigado con 3 a 24 meses de prisión.”</w:t>
      </w:r>
    </w:p>
    <w:p w14:paraId="3BCCB04F" w14:textId="77777777" w:rsidR="00783BCA" w:rsidRPr="00783BCA" w:rsidRDefault="00783BCA" w:rsidP="00783BCA">
      <w:pPr>
        <w:jc w:val="both"/>
        <w:rPr>
          <w:sz w:val="28"/>
          <w:szCs w:val="28"/>
        </w:rPr>
      </w:pPr>
    </w:p>
    <w:sectPr w:rsidR="00783BCA" w:rsidRPr="00783BC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0557" w14:textId="77777777" w:rsidR="00A225D7" w:rsidRDefault="00A225D7" w:rsidP="00783BCA">
      <w:pPr>
        <w:spacing w:after="0" w:line="240" w:lineRule="auto"/>
      </w:pPr>
      <w:r>
        <w:separator/>
      </w:r>
    </w:p>
  </w:endnote>
  <w:endnote w:type="continuationSeparator" w:id="0">
    <w:p w14:paraId="34F8BE09" w14:textId="77777777" w:rsidR="00A225D7" w:rsidRDefault="00A225D7" w:rsidP="0078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EB07" w14:textId="77777777" w:rsidR="00A225D7" w:rsidRDefault="00A225D7" w:rsidP="00783BCA">
      <w:pPr>
        <w:spacing w:after="0" w:line="240" w:lineRule="auto"/>
      </w:pPr>
      <w:r>
        <w:separator/>
      </w:r>
    </w:p>
  </w:footnote>
  <w:footnote w:type="continuationSeparator" w:id="0">
    <w:p w14:paraId="7FED4CDF" w14:textId="77777777" w:rsidR="00A225D7" w:rsidRDefault="00A225D7" w:rsidP="0078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5D35" w14:textId="77777777" w:rsidR="00783BCA" w:rsidRDefault="00783BCA">
    <w:pPr>
      <w:pStyle w:val="Encabezado"/>
    </w:pPr>
    <w:r>
      <w:rPr>
        <w:noProof/>
        <w:lang w:val="es-419" w:eastAsia="es-419"/>
      </w:rPr>
      <w:drawing>
        <wp:inline distT="0" distB="0" distL="0" distR="0" wp14:anchorId="204A7EF4" wp14:editId="64F52CE2">
          <wp:extent cx="857424" cy="68279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013" cy="701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0960B" w14:textId="77777777" w:rsidR="00783BCA" w:rsidRDefault="00783B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C"/>
    <w:rsid w:val="00090C0C"/>
    <w:rsid w:val="0042388C"/>
    <w:rsid w:val="004C14F7"/>
    <w:rsid w:val="00521A4D"/>
    <w:rsid w:val="00783BCA"/>
    <w:rsid w:val="007A2A5B"/>
    <w:rsid w:val="00874091"/>
    <w:rsid w:val="008C765F"/>
    <w:rsid w:val="009E0895"/>
    <w:rsid w:val="00A225D7"/>
    <w:rsid w:val="00C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9001"/>
  <w15:chartTrackingRefBased/>
  <w15:docId w15:val="{D446B6ED-1359-408E-9F7E-693D23B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BCA"/>
  </w:style>
  <w:style w:type="paragraph" w:styleId="Piedepgina">
    <w:name w:val="footer"/>
    <w:basedOn w:val="Normal"/>
    <w:link w:val="PiedepginaCar"/>
    <w:uiPriority w:val="99"/>
    <w:unhideWhenUsed/>
    <w:rsid w:val="0078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CA"/>
  </w:style>
  <w:style w:type="paragraph" w:styleId="Textodeglobo">
    <w:name w:val="Balloon Text"/>
    <w:basedOn w:val="Normal"/>
    <w:link w:val="TextodegloboCar"/>
    <w:uiPriority w:val="99"/>
    <w:semiHidden/>
    <w:unhideWhenUsed/>
    <w:rsid w:val="0052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015A8-1350-4DEB-8E9E-93AEFC492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0C3C0-1AE2-4C9D-95C5-34935E18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6EC19-10AF-4040-8D2F-1D6407B21F1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Buffa</dc:creator>
  <cp:keywords/>
  <dc:description/>
  <cp:lastModifiedBy>Piacenza, Serrana</cp:lastModifiedBy>
  <cp:revision>2</cp:revision>
  <cp:lastPrinted>2023-02-09T15:10:00Z</cp:lastPrinted>
  <dcterms:created xsi:type="dcterms:W3CDTF">2023-02-10T14:21:00Z</dcterms:created>
  <dcterms:modified xsi:type="dcterms:W3CDTF">2023-02-10T14:21:00Z</dcterms:modified>
</cp:coreProperties>
</file>